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82" w:rsidRPr="00411D1B" w:rsidRDefault="00450982" w:rsidP="00450982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-457200</wp:posOffset>
            </wp:positionV>
            <wp:extent cx="1332230" cy="1332230"/>
            <wp:effectExtent l="19050" t="0" r="1270" b="0"/>
            <wp:wrapNone/>
            <wp:docPr id="13" name="Рисунок 2" descr="логотип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льф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  </w:t>
      </w:r>
      <w:r w:rsidRPr="00411D1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450982" w:rsidRPr="00411D1B" w:rsidRDefault="00450982" w:rsidP="00450982">
      <w:pPr>
        <w:jc w:val="center"/>
        <w:rPr>
          <w:rFonts w:ascii="Times New Roman" w:hAnsi="Times New Roman"/>
          <w:sz w:val="26"/>
          <w:szCs w:val="26"/>
        </w:rPr>
      </w:pPr>
      <w:r w:rsidRPr="00411D1B">
        <w:rPr>
          <w:rFonts w:ascii="Times New Roman" w:hAnsi="Times New Roman"/>
          <w:sz w:val="26"/>
          <w:szCs w:val="26"/>
        </w:rPr>
        <w:t>«Центр развития ребенка - детский сад № 2 «Дельфин»</w:t>
      </w:r>
    </w:p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FE7D54">
      <w:pPr>
        <w:rPr>
          <w:rFonts w:ascii="Times New Roman" w:hAnsi="Times New Roman" w:cs="Times New Roman"/>
          <w:sz w:val="28"/>
          <w:szCs w:val="28"/>
        </w:rPr>
      </w:pPr>
    </w:p>
    <w:p w:rsidR="00BE4DF3" w:rsidRDefault="00BE4DF3" w:rsidP="00BE4DF3">
      <w:pPr>
        <w:jc w:val="center"/>
        <w:rPr>
          <w:rFonts w:ascii="Times New Roman" w:hAnsi="Times New Roman" w:cs="Times New Roman"/>
          <w:sz w:val="52"/>
          <w:szCs w:val="52"/>
        </w:rPr>
      </w:pPr>
      <w:r w:rsidRPr="00BE4DF3">
        <w:rPr>
          <w:rFonts w:ascii="Times New Roman" w:hAnsi="Times New Roman" w:cs="Times New Roman"/>
          <w:sz w:val="52"/>
          <w:szCs w:val="52"/>
        </w:rPr>
        <w:t xml:space="preserve">Перспективное планирование по развитию познавательной активности младших дошкольников </w:t>
      </w:r>
    </w:p>
    <w:p w:rsidR="00BE4DF3" w:rsidRDefault="00BE4DF3" w:rsidP="00ED3E9E">
      <w:pPr>
        <w:jc w:val="center"/>
        <w:rPr>
          <w:rFonts w:ascii="Times New Roman" w:hAnsi="Times New Roman" w:cs="Times New Roman"/>
          <w:sz w:val="52"/>
          <w:szCs w:val="52"/>
        </w:rPr>
      </w:pPr>
      <w:r w:rsidRPr="00BE4DF3">
        <w:rPr>
          <w:rFonts w:ascii="Times New Roman" w:hAnsi="Times New Roman" w:cs="Times New Roman"/>
          <w:sz w:val="52"/>
          <w:szCs w:val="52"/>
        </w:rPr>
        <w:t>через проектную деятельность</w:t>
      </w:r>
    </w:p>
    <w:p w:rsidR="00ED3E9E" w:rsidRDefault="00ED3E9E" w:rsidP="00ED3E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3E9E" w:rsidRDefault="00ED3E9E" w:rsidP="00ED3E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3E9E" w:rsidRDefault="00ED3E9E" w:rsidP="00ED3E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3E9E" w:rsidRDefault="00ED3E9E" w:rsidP="00ED3E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118A" w:rsidRDefault="00C1118A" w:rsidP="00FE7D54">
      <w:pPr>
        <w:rPr>
          <w:rFonts w:ascii="Times New Roman" w:hAnsi="Times New Roman" w:cs="Times New Roman"/>
          <w:sz w:val="52"/>
          <w:szCs w:val="52"/>
        </w:rPr>
      </w:pPr>
    </w:p>
    <w:p w:rsidR="00C1118A" w:rsidRPr="00ED3E9E" w:rsidRDefault="00C1118A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18A" w:rsidRPr="00ED3E9E" w:rsidRDefault="00BE4DF3" w:rsidP="00C11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E9E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 w:rsidR="00450982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C1118A" w:rsidRPr="00ED3E9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ED3E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18A" w:rsidRPr="00ED3E9E" w:rsidRDefault="00BE4DF3" w:rsidP="00C11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E9E">
        <w:rPr>
          <w:rFonts w:ascii="Times New Roman" w:hAnsi="Times New Roman" w:cs="Times New Roman"/>
          <w:sz w:val="28"/>
          <w:szCs w:val="28"/>
        </w:rPr>
        <w:t>Фельде Татьяна Петровна.</w:t>
      </w:r>
    </w:p>
    <w:p w:rsidR="00FE7D54" w:rsidRPr="00ED3E9E" w:rsidRDefault="00FE7D54" w:rsidP="00FE7D54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</w:p>
    <w:p w:rsidR="00FE7D54" w:rsidRPr="00ED3E9E" w:rsidRDefault="007C3AC3" w:rsidP="00ED3E9E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– 2021</w:t>
      </w:r>
      <w:r w:rsidR="00FE7D54" w:rsidRPr="00ED3E9E">
        <w:rPr>
          <w:color w:val="000000"/>
          <w:sz w:val="28"/>
          <w:szCs w:val="28"/>
        </w:rPr>
        <w:t xml:space="preserve"> </w:t>
      </w:r>
      <w:proofErr w:type="spellStart"/>
      <w:r w:rsidR="00FE7D54" w:rsidRPr="00ED3E9E">
        <w:rPr>
          <w:color w:val="000000"/>
          <w:sz w:val="28"/>
          <w:szCs w:val="28"/>
        </w:rPr>
        <w:t>уч.год</w:t>
      </w:r>
      <w:proofErr w:type="spellEnd"/>
      <w:r w:rsidR="00FE7D54" w:rsidRPr="00ED3E9E">
        <w:rPr>
          <w:color w:val="000000"/>
          <w:sz w:val="28"/>
          <w:szCs w:val="28"/>
        </w:rPr>
        <w:t>.</w:t>
      </w:r>
    </w:p>
    <w:p w:rsidR="00ED3E9E" w:rsidRPr="00ED3E9E" w:rsidRDefault="00ED3E9E" w:rsidP="00ED3E9E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</w:p>
    <w:p w:rsidR="00ED3E9E" w:rsidRPr="00ED3E9E" w:rsidRDefault="00ED3E9E" w:rsidP="00ED3E9E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</w:p>
    <w:p w:rsidR="00E107D2" w:rsidRPr="00ED3E9E" w:rsidRDefault="00FE7D54" w:rsidP="00FE7D54">
      <w:pPr>
        <w:rPr>
          <w:rFonts w:ascii="Times New Roman" w:hAnsi="Times New Roman" w:cs="Times New Roman"/>
          <w:sz w:val="28"/>
          <w:szCs w:val="28"/>
        </w:rPr>
      </w:pPr>
      <w:r w:rsidRPr="00ED3E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>В настоящее время перед образованием встаёт задача воспитать не только творческого, всесторонне развитого человека, но и гибко ориентирующегося в постоянно меняющейся действительности</w:t>
      </w:r>
      <w:proofErr w:type="gramStart"/>
      <w:r w:rsidRPr="00ED3E9E">
        <w:rPr>
          <w:rFonts w:ascii="Times New Roman" w:hAnsi="Times New Roman" w:cs="Times New Roman"/>
          <w:sz w:val="28"/>
          <w:szCs w:val="28"/>
        </w:rPr>
        <w:t xml:space="preserve"> </w:t>
      </w:r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 xml:space="preserve"> готового осваивать новые области и виды деятельности. В связи с этим проблема изучения и развития познавательной активности занимает особое место.</w:t>
      </w:r>
      <w:r w:rsidR="003E7886" w:rsidRPr="00ED3E9E">
        <w:rPr>
          <w:rFonts w:ascii="Times New Roman" w:hAnsi="Times New Roman" w:cs="Times New Roman"/>
          <w:sz w:val="28"/>
          <w:szCs w:val="28"/>
        </w:rPr>
        <w:t xml:space="preserve"> </w:t>
      </w:r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>Познавательная активность развивается из потребности в новых впечатлениях, которая присуща каждому человеку от рождения. В дошкольном возрасте на основе этой потребности, в процессе развития ориентировочно - исследовательской деятельности, у ребёнка формируется стремление узнать и открыть для себя как больше нового</w:t>
      </w:r>
      <w:proofErr w:type="gramStart"/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107D2" w:rsidRPr="00ED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07D2" w:rsidRPr="00ED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107D2" w:rsidRPr="00ED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творческих способностей Участие в проектной деятельности для детей является способом удовлетворения познавательной активности.</w:t>
      </w:r>
      <w:r w:rsidRPr="00ED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Разработанное мною </w:t>
      </w:r>
      <w:r w:rsidRPr="00ED3E9E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развитию познавательной активности младших дошкольников через проектную деятельность неразрывно связано с комплексно – тематическим планированием ДОУ. </w:t>
      </w:r>
    </w:p>
    <w:p w:rsidR="00BE4DF3" w:rsidRPr="00ED3E9E" w:rsidRDefault="00BE4DF3" w:rsidP="00BE4D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252"/>
        <w:gridCol w:w="8222"/>
      </w:tblGrid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неделя</w:t>
            </w: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22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08" w:rsidRPr="00ED3E9E" w:rsidRDefault="00E87E08" w:rsidP="00C1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8222" w:type="dxa"/>
          </w:tcPr>
          <w:p w:rsidR="00E87E08" w:rsidRPr="00ED3E9E" w:rsidRDefault="00E87E08" w:rsidP="0017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 детей с мячами и их свойствами (форма, качество, размер)</w:t>
            </w:r>
            <w:r w:rsidR="00ED3E9E" w:rsidRPr="00ED3E9E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развивать умение бережно относиться к игрушкам.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«Осень щедрая пора»</w:t>
            </w:r>
          </w:p>
        </w:tc>
        <w:tc>
          <w:tcPr>
            <w:tcW w:w="8222" w:type="dxa"/>
          </w:tcPr>
          <w:p w:rsidR="00E87E08" w:rsidRPr="00ED3E9E" w:rsidRDefault="009334F1" w:rsidP="009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признаками осени, формировать познавательную активность в различных играх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C11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мире человек</w:t>
            </w:r>
          </w:p>
          <w:p w:rsidR="00E87E08" w:rsidRPr="00ED3E9E" w:rsidRDefault="00E87E08" w:rsidP="00C11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C11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8222" w:type="dxa"/>
          </w:tcPr>
          <w:p w:rsidR="00E87E08" w:rsidRPr="00ED3E9E" w:rsidRDefault="009334F1" w:rsidP="00ED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родственных связях своей семьи,  прививать чувство любви, заботы к родным и близким людям. 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</w:t>
            </w:r>
          </w:p>
          <w:p w:rsidR="00E87E08" w:rsidRPr="00ED3E9E" w:rsidRDefault="00E87E08" w:rsidP="00C1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8222" w:type="dxa"/>
          </w:tcPr>
          <w:p w:rsidR="00E87E08" w:rsidRPr="00ED3E9E" w:rsidRDefault="00E87E08" w:rsidP="003A2BAA">
            <w:pPr>
              <w:shd w:val="clear" w:color="auto" w:fill="FFFFFF"/>
              <w:tabs>
                <w:tab w:val="left" w:pos="-142"/>
                <w:tab w:val="left" w:pos="851"/>
              </w:tabs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познавательного интереса к свое</w:t>
            </w:r>
            <w:r w:rsidR="00ED3E9E"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родному дому, развитие коммуникативных навыков и умений.</w:t>
            </w:r>
          </w:p>
          <w:p w:rsidR="00E87E08" w:rsidRPr="00ED3E9E" w:rsidRDefault="00E87E08" w:rsidP="001716CC">
            <w:pPr>
              <w:shd w:val="clear" w:color="auto" w:fill="FFFFFF"/>
              <w:tabs>
                <w:tab w:val="left" w:pos="-142"/>
                <w:tab w:val="left" w:pos="851"/>
              </w:tabs>
              <w:spacing w:line="240" w:lineRule="auto"/>
              <w:ind w:left="-28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  животные и птицы</w:t>
            </w: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птицы»</w:t>
            </w:r>
          </w:p>
        </w:tc>
        <w:tc>
          <w:tcPr>
            <w:tcW w:w="8222" w:type="dxa"/>
          </w:tcPr>
          <w:p w:rsidR="00E87E08" w:rsidRPr="00ED3E9E" w:rsidRDefault="00ED3E9E" w:rsidP="00ED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домашних животных и птицах, способствовать возникновению любви и заботы к домашним животным и птицам, появлению любознательности.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Транспорт, профессии</w:t>
            </w:r>
          </w:p>
          <w:p w:rsidR="00E87E08" w:rsidRPr="00ED3E9E" w:rsidRDefault="00E87E08" w:rsidP="00C1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«Профессия повар»</w:t>
            </w:r>
          </w:p>
        </w:tc>
        <w:tc>
          <w:tcPr>
            <w:tcW w:w="8222" w:type="dxa"/>
          </w:tcPr>
          <w:p w:rsidR="00E87E08" w:rsidRPr="00ED3E9E" w:rsidRDefault="00E87E08" w:rsidP="003A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ребёнка интерес к труду повара</w:t>
            </w:r>
            <w:r w:rsidR="00ED3E9E" w:rsidRPr="00ED3E9E">
              <w:rPr>
                <w:rFonts w:ascii="Times New Roman" w:eastAsia="Calibri" w:hAnsi="Times New Roman" w:cs="Times New Roman"/>
                <w:sz w:val="28"/>
                <w:szCs w:val="28"/>
              </w:rPr>
              <w:t>, приучать к посильному труду.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66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</w:t>
            </w:r>
          </w:p>
          <w:p w:rsidR="00E87E08" w:rsidRPr="00ED3E9E" w:rsidRDefault="00E87E08" w:rsidP="0066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«Елочка красавица»</w:t>
            </w:r>
          </w:p>
        </w:tc>
        <w:tc>
          <w:tcPr>
            <w:tcW w:w="8222" w:type="dxa"/>
          </w:tcPr>
          <w:p w:rsidR="00E87E08" w:rsidRPr="00ED3E9E" w:rsidRDefault="00E87E08" w:rsidP="00E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знания о традиции новогодней елки в преддверии новогоднего праздника.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E87E08" w:rsidRPr="00ED3E9E" w:rsidRDefault="00E87E08" w:rsidP="00C1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8222" w:type="dxa"/>
          </w:tcPr>
          <w:p w:rsidR="00E87E08" w:rsidRPr="00ED3E9E" w:rsidRDefault="00E87E08" w:rsidP="003A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 представления младших дошкольников о зимующих птицах.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безопасность</w:t>
            </w:r>
          </w:p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«Моя безопасность»</w:t>
            </w:r>
          </w:p>
        </w:tc>
        <w:tc>
          <w:tcPr>
            <w:tcW w:w="8222" w:type="dxa"/>
          </w:tcPr>
          <w:p w:rsidR="00ED3E9E" w:rsidRPr="00ED3E9E" w:rsidRDefault="00ED3E9E" w:rsidP="00ED3E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безопасном поведении в быту, социуме, природе, воспитание осознанного отношения к выполнению правил безопасности.</w:t>
            </w:r>
          </w:p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ED3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</w:t>
            </w: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«Моя мамочка»</w:t>
            </w:r>
          </w:p>
        </w:tc>
        <w:tc>
          <w:tcPr>
            <w:tcW w:w="8222" w:type="dxa"/>
          </w:tcPr>
          <w:p w:rsidR="00E87E08" w:rsidRPr="00ED3E9E" w:rsidRDefault="00E87E08" w:rsidP="00E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у детей доброе отношение и любовь к своей маме</w:t>
            </w:r>
            <w:r w:rsidR="00ED3E9E" w:rsidRPr="00ED3E9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формирование познавательной активности при обыгрывании знакомых ситуаций.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C11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Игрушки, </w:t>
            </w:r>
            <w:proofErr w:type="gramStart"/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</w:t>
            </w:r>
            <w:proofErr w:type="gramEnd"/>
          </w:p>
          <w:p w:rsidR="00E87E08" w:rsidRPr="00ED3E9E" w:rsidRDefault="00E87E08" w:rsidP="00C11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</w:t>
            </w: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8222" w:type="dxa"/>
          </w:tcPr>
          <w:p w:rsidR="00E87E08" w:rsidRPr="00ED3E9E" w:rsidRDefault="00E87E08" w:rsidP="0017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русской </w:t>
            </w:r>
            <w:r w:rsidRPr="00ED3E9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народной игрушкой</w:t>
            </w:r>
            <w:r w:rsidRPr="00ED3E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учить </w:t>
            </w:r>
            <w:r w:rsidRPr="00ED3E9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рассматривать и играть с матрешкой</w:t>
            </w:r>
            <w:r w:rsidRPr="00ED3E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  <w:p w:rsidR="00E87E08" w:rsidRPr="00ED3E9E" w:rsidRDefault="00E87E08" w:rsidP="00C11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E08" w:rsidRPr="00ED3E9E" w:rsidRDefault="00E87E08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«И не плохо, что пока, огород наш у окна»</w:t>
            </w:r>
          </w:p>
        </w:tc>
        <w:tc>
          <w:tcPr>
            <w:tcW w:w="8222" w:type="dxa"/>
          </w:tcPr>
          <w:p w:rsidR="00E87E08" w:rsidRPr="00ED3E9E" w:rsidRDefault="00E87E08" w:rsidP="003A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/>
                <w:bCs/>
                <w:sz w:val="28"/>
                <w:szCs w:val="28"/>
              </w:rPr>
              <w:t>Формирование у детей интереса к познавательн</w:t>
            </w:r>
            <w:proofErr w:type="gramStart"/>
            <w:r w:rsidRPr="00ED3E9E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ED3E9E">
              <w:rPr>
                <w:rFonts w:ascii="Times New Roman" w:hAnsi="Times New Roman"/>
                <w:bCs/>
                <w:sz w:val="28"/>
                <w:szCs w:val="28"/>
              </w:rPr>
              <w:t xml:space="preserve"> исследовательской деятельности по выращиванию культурных растений в комнатных условиях</w:t>
            </w:r>
            <w:r w:rsidR="00ED3E9E" w:rsidRPr="00ED3E9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D3E9E"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самостоятельному познанию и размышлению</w:t>
            </w:r>
          </w:p>
        </w:tc>
      </w:tr>
      <w:tr w:rsidR="00E87E08" w:rsidRPr="00ED3E9E" w:rsidTr="009334F1">
        <w:tc>
          <w:tcPr>
            <w:tcW w:w="2660" w:type="dxa"/>
          </w:tcPr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08" w:rsidRPr="00ED3E9E" w:rsidRDefault="00E87E08" w:rsidP="00BE4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87E08" w:rsidRPr="00ED3E9E" w:rsidRDefault="009334F1" w:rsidP="00BE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друзья старичка </w:t>
            </w:r>
            <w:proofErr w:type="spellStart"/>
            <w:r w:rsidR="00E87E08" w:rsidRPr="00ED3E9E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E87E08" w:rsidRPr="00ED3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E87E08" w:rsidRPr="00ED3E9E" w:rsidRDefault="00ED3E9E" w:rsidP="00ED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E9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животных (строение, характерные признаки – размер, форма, об особенностях образа жизни (как двигаются, что и как едят, какие звуки издают, где живут); способствовать возникновению добрых чувств ко всему живому, появлению любопытства, любознательности.</w:t>
            </w:r>
            <w:proofErr w:type="gramEnd"/>
          </w:p>
        </w:tc>
      </w:tr>
    </w:tbl>
    <w:p w:rsidR="00BE4DF3" w:rsidRPr="00BE4DF3" w:rsidRDefault="00BE4DF3" w:rsidP="00C1118A">
      <w:pPr>
        <w:rPr>
          <w:rFonts w:ascii="Times New Roman" w:hAnsi="Times New Roman" w:cs="Times New Roman"/>
          <w:sz w:val="28"/>
          <w:szCs w:val="28"/>
        </w:rPr>
      </w:pPr>
    </w:p>
    <w:sectPr w:rsidR="00BE4DF3" w:rsidRPr="00BE4DF3" w:rsidSect="00FE7D54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DF3"/>
    <w:rsid w:val="000867F4"/>
    <w:rsid w:val="001716CC"/>
    <w:rsid w:val="003A2BAA"/>
    <w:rsid w:val="003E7886"/>
    <w:rsid w:val="00450982"/>
    <w:rsid w:val="005C2213"/>
    <w:rsid w:val="00665EA2"/>
    <w:rsid w:val="006D05F4"/>
    <w:rsid w:val="00742DA2"/>
    <w:rsid w:val="007C3AC3"/>
    <w:rsid w:val="008059F6"/>
    <w:rsid w:val="008B0BF4"/>
    <w:rsid w:val="009334F1"/>
    <w:rsid w:val="009A77A5"/>
    <w:rsid w:val="009E24B1"/>
    <w:rsid w:val="00B02538"/>
    <w:rsid w:val="00B40072"/>
    <w:rsid w:val="00B94C51"/>
    <w:rsid w:val="00BE4DF3"/>
    <w:rsid w:val="00C1118A"/>
    <w:rsid w:val="00C87197"/>
    <w:rsid w:val="00CB603C"/>
    <w:rsid w:val="00DE6206"/>
    <w:rsid w:val="00E107D2"/>
    <w:rsid w:val="00E77BFD"/>
    <w:rsid w:val="00E87E08"/>
    <w:rsid w:val="00ED3E9E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3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2018-11-29T04:55:00Z</dcterms:created>
  <dcterms:modified xsi:type="dcterms:W3CDTF">2023-12-23T05:19:00Z</dcterms:modified>
</cp:coreProperties>
</file>